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2F40" w14:textId="1B150C7D" w:rsidR="00317B59" w:rsidRPr="00DC47BB" w:rsidRDefault="00317B59" w:rsidP="00DC47BB">
      <w:pPr>
        <w:spacing w:after="0"/>
        <w:ind w:left="5670"/>
        <w:rPr>
          <w:rFonts w:ascii="Times New Roman" w:hAnsi="Times New Roman" w:cs="Times New Roman"/>
        </w:rPr>
      </w:pPr>
      <w:r w:rsidRPr="00DC47BB">
        <w:rPr>
          <w:rFonts w:ascii="Times New Roman" w:hAnsi="Times New Roman" w:cs="Times New Roman"/>
        </w:rPr>
        <w:t xml:space="preserve">Załącznik do uchwały </w:t>
      </w:r>
      <w:r w:rsidR="00DC47BB" w:rsidRPr="00DC47BB">
        <w:rPr>
          <w:rFonts w:ascii="Times New Roman" w:hAnsi="Times New Roman" w:cs="Times New Roman"/>
        </w:rPr>
        <w:t>Nr XVIII/</w:t>
      </w:r>
      <w:r w:rsidRPr="00DC47BB">
        <w:rPr>
          <w:rFonts w:ascii="Times New Roman" w:hAnsi="Times New Roman" w:cs="Times New Roman"/>
        </w:rPr>
        <w:t>…</w:t>
      </w:r>
      <w:r w:rsidR="00DC47BB" w:rsidRPr="00DC47BB">
        <w:rPr>
          <w:rFonts w:ascii="Times New Roman" w:hAnsi="Times New Roman" w:cs="Times New Roman"/>
        </w:rPr>
        <w:t>/25</w:t>
      </w:r>
    </w:p>
    <w:p w14:paraId="6D67C0A2" w14:textId="164ADF0B" w:rsidR="00DC47BB" w:rsidRPr="00DC47BB" w:rsidRDefault="00DC47BB" w:rsidP="00DC47BB">
      <w:pPr>
        <w:spacing w:after="0"/>
        <w:ind w:left="5670"/>
        <w:rPr>
          <w:rFonts w:ascii="Times New Roman" w:hAnsi="Times New Roman" w:cs="Times New Roman"/>
        </w:rPr>
      </w:pPr>
      <w:r w:rsidRPr="00DC47BB">
        <w:rPr>
          <w:rFonts w:ascii="Times New Roman" w:hAnsi="Times New Roman" w:cs="Times New Roman"/>
        </w:rPr>
        <w:t>Rady Miejskiej we Włoszczowie</w:t>
      </w:r>
    </w:p>
    <w:p w14:paraId="3D21CFA6" w14:textId="6B3CE273" w:rsidR="00DC47BB" w:rsidRPr="00DC47BB" w:rsidRDefault="00DC47BB" w:rsidP="00DC47BB">
      <w:pPr>
        <w:spacing w:after="0"/>
        <w:ind w:left="5670"/>
        <w:rPr>
          <w:rFonts w:ascii="Times New Roman" w:hAnsi="Times New Roman" w:cs="Times New Roman"/>
        </w:rPr>
      </w:pPr>
      <w:r w:rsidRPr="00DC47BB">
        <w:rPr>
          <w:rFonts w:ascii="Times New Roman" w:hAnsi="Times New Roman" w:cs="Times New Roman"/>
        </w:rPr>
        <w:t>z dnia …</w:t>
      </w:r>
      <w:r w:rsidR="00092E15">
        <w:rPr>
          <w:rFonts w:ascii="Times New Roman" w:hAnsi="Times New Roman" w:cs="Times New Roman"/>
        </w:rPr>
        <w:t>……. 2025 r.</w:t>
      </w:r>
    </w:p>
    <w:p w14:paraId="4E86DBB8" w14:textId="77777777" w:rsidR="00317B59" w:rsidRDefault="00317B59" w:rsidP="00C90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6AAD2" w14:textId="71686F68" w:rsidR="00094288" w:rsidRPr="0069618F" w:rsidRDefault="00C909F4" w:rsidP="00C90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18F">
        <w:rPr>
          <w:rFonts w:ascii="Times New Roman" w:hAnsi="Times New Roman" w:cs="Times New Roman"/>
          <w:b/>
          <w:bCs/>
          <w:sz w:val="24"/>
          <w:szCs w:val="24"/>
        </w:rPr>
        <w:t xml:space="preserve">Stanowisko w sprawie </w:t>
      </w:r>
      <w:r w:rsidR="00853206">
        <w:rPr>
          <w:rFonts w:ascii="Times New Roman" w:hAnsi="Times New Roman" w:cs="Times New Roman"/>
          <w:b/>
          <w:bCs/>
          <w:sz w:val="24"/>
          <w:szCs w:val="24"/>
        </w:rPr>
        <w:t>zmian</w:t>
      </w:r>
      <w:r w:rsidR="00597A4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9618F">
        <w:rPr>
          <w:rFonts w:ascii="Times New Roman" w:hAnsi="Times New Roman" w:cs="Times New Roman"/>
          <w:b/>
          <w:bCs/>
          <w:sz w:val="24"/>
          <w:szCs w:val="24"/>
        </w:rPr>
        <w:t xml:space="preserve"> Horyzontalnego Rozkładu Jazdy</w:t>
      </w:r>
      <w:r w:rsidR="00317B59">
        <w:rPr>
          <w:rFonts w:ascii="Times New Roman" w:hAnsi="Times New Roman" w:cs="Times New Roman"/>
          <w:b/>
          <w:bCs/>
          <w:sz w:val="24"/>
          <w:szCs w:val="24"/>
        </w:rPr>
        <w:t xml:space="preserve"> skierowane </w:t>
      </w:r>
      <w:r w:rsidR="00317B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</w:t>
      </w:r>
      <w:r w:rsidR="00317B59" w:rsidRPr="00317B59">
        <w:rPr>
          <w:rFonts w:ascii="Times New Roman" w:hAnsi="Times New Roman" w:cs="Times New Roman"/>
          <w:b/>
          <w:bCs/>
          <w:sz w:val="24"/>
          <w:szCs w:val="24"/>
        </w:rPr>
        <w:t>Ministerstwa Infrastruktury Departament Kolejnictwa</w:t>
      </w:r>
    </w:p>
    <w:p w14:paraId="04A5BAC2" w14:textId="77777777" w:rsidR="0069618F" w:rsidRDefault="0069618F" w:rsidP="00C909F4">
      <w:pPr>
        <w:rPr>
          <w:rFonts w:ascii="Times New Roman" w:hAnsi="Times New Roman" w:cs="Times New Roman"/>
          <w:sz w:val="24"/>
          <w:szCs w:val="24"/>
        </w:rPr>
      </w:pPr>
    </w:p>
    <w:p w14:paraId="551D8ACE" w14:textId="4CED98BA" w:rsidR="00C909F4" w:rsidRDefault="0069618F" w:rsidP="006961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FFB">
        <w:rPr>
          <w:rFonts w:ascii="Times New Roman" w:hAnsi="Times New Roman" w:cs="Times New Roman"/>
          <w:sz w:val="24"/>
          <w:szCs w:val="24"/>
        </w:rPr>
        <w:t xml:space="preserve">Rada Miejska we Włoszczowie wnosi o wprowadzenie zmian do </w:t>
      </w:r>
      <w:r>
        <w:rPr>
          <w:rFonts w:ascii="Times New Roman" w:hAnsi="Times New Roman" w:cs="Times New Roman"/>
          <w:sz w:val="24"/>
          <w:szCs w:val="24"/>
        </w:rPr>
        <w:t>Horyzontaln</w:t>
      </w:r>
      <w:r w:rsidR="00153F9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Rozkład</w:t>
      </w:r>
      <w:r w:rsidR="00153F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Jazdy (HRJ)</w:t>
      </w:r>
      <w:r w:rsidR="00414FFB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893D26">
        <w:rPr>
          <w:rFonts w:ascii="Times New Roman" w:hAnsi="Times New Roman" w:cs="Times New Roman"/>
          <w:sz w:val="24"/>
          <w:szCs w:val="24"/>
        </w:rPr>
        <w:t xml:space="preserve"> zwiększenia</w:t>
      </w:r>
      <w:r w:rsidR="00414FFB">
        <w:rPr>
          <w:rFonts w:ascii="Times New Roman" w:hAnsi="Times New Roman" w:cs="Times New Roman"/>
          <w:sz w:val="24"/>
          <w:szCs w:val="24"/>
        </w:rPr>
        <w:t xml:space="preserve"> ilości pociągów zatrzymujących się na stacjach kolejowych Włoszczowie tj. Włoszczowa Północ i Włoszczowa.  </w:t>
      </w:r>
      <w:r w:rsidR="00153F99">
        <w:rPr>
          <w:rFonts w:ascii="Times New Roman" w:hAnsi="Times New Roman" w:cs="Times New Roman"/>
          <w:sz w:val="24"/>
          <w:szCs w:val="24"/>
        </w:rPr>
        <w:t>W obecnym kształcie HRJ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D26">
        <w:rPr>
          <w:rFonts w:ascii="Times New Roman" w:hAnsi="Times New Roman" w:cs="Times New Roman"/>
          <w:sz w:val="24"/>
          <w:szCs w:val="24"/>
        </w:rPr>
        <w:t xml:space="preserve">negatywnie </w:t>
      </w:r>
      <w:r>
        <w:rPr>
          <w:rFonts w:ascii="Times New Roman" w:hAnsi="Times New Roman" w:cs="Times New Roman"/>
          <w:sz w:val="24"/>
          <w:szCs w:val="24"/>
        </w:rPr>
        <w:t>wpł</w:t>
      </w:r>
      <w:r w:rsidR="00893D26">
        <w:rPr>
          <w:rFonts w:ascii="Times New Roman" w:hAnsi="Times New Roman" w:cs="Times New Roman"/>
          <w:sz w:val="24"/>
          <w:szCs w:val="24"/>
        </w:rPr>
        <w:t xml:space="preserve">ynie </w:t>
      </w:r>
      <w:r>
        <w:rPr>
          <w:rFonts w:ascii="Times New Roman" w:hAnsi="Times New Roman" w:cs="Times New Roman"/>
          <w:sz w:val="24"/>
          <w:szCs w:val="24"/>
        </w:rPr>
        <w:t>na dostępność komunikacyjną Włoszczowy</w:t>
      </w:r>
      <w:r w:rsidR="00893D26">
        <w:rPr>
          <w:rFonts w:ascii="Times New Roman" w:hAnsi="Times New Roman" w:cs="Times New Roman"/>
          <w:sz w:val="24"/>
          <w:szCs w:val="24"/>
        </w:rPr>
        <w:t xml:space="preserve"> oraz rozwój</w:t>
      </w:r>
      <w:r w:rsidR="00853206">
        <w:rPr>
          <w:rFonts w:ascii="Times New Roman" w:hAnsi="Times New Roman" w:cs="Times New Roman"/>
          <w:sz w:val="24"/>
          <w:szCs w:val="24"/>
        </w:rPr>
        <w:t xml:space="preserve"> regionu</w:t>
      </w:r>
      <w:r w:rsidR="00893D26">
        <w:rPr>
          <w:rFonts w:ascii="Times New Roman" w:hAnsi="Times New Roman" w:cs="Times New Roman"/>
          <w:sz w:val="24"/>
          <w:szCs w:val="24"/>
        </w:rPr>
        <w:t>.</w:t>
      </w:r>
    </w:p>
    <w:p w14:paraId="6BCABFBC" w14:textId="16F31F15" w:rsidR="00C626D2" w:rsidRDefault="00C626D2" w:rsidP="00893D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6D2">
        <w:rPr>
          <w:rFonts w:ascii="Times New Roman" w:hAnsi="Times New Roman" w:cs="Times New Roman"/>
          <w:sz w:val="24"/>
          <w:szCs w:val="24"/>
        </w:rPr>
        <w:t>Horyzontalny Rozkład Jazdy to strategiczny dokument określający koncepcję rozkładu jazdy pociągów w Polsce w długim horyzoncie czasowym, głównie na lata 2031-2040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26D2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Pr="00C626D2">
        <w:rPr>
          <w:rFonts w:ascii="Times New Roman" w:hAnsi="Times New Roman" w:cs="Times New Roman"/>
          <w:sz w:val="24"/>
          <w:szCs w:val="24"/>
        </w:rPr>
        <w:t>Jego celem jest stworzenie kompleksowego zarządzania ruchem kolejowym na terenie całego kraju oraz przygotowanie rynku kolejowego do przyszłych wyzwań, w tym liberalizacji. </w:t>
      </w:r>
      <w:r w:rsidR="000561E7">
        <w:rPr>
          <w:rFonts w:ascii="Times New Roman" w:hAnsi="Times New Roman" w:cs="Times New Roman"/>
          <w:sz w:val="24"/>
          <w:szCs w:val="24"/>
        </w:rPr>
        <w:t>W</w:t>
      </w:r>
      <w:r w:rsidR="000561E7" w:rsidRPr="000561E7">
        <w:rPr>
          <w:rFonts w:ascii="Times New Roman" w:hAnsi="Times New Roman" w:cs="Times New Roman"/>
          <w:sz w:val="24"/>
          <w:szCs w:val="24"/>
        </w:rPr>
        <w:t> ramach HRJ ustal</w:t>
      </w:r>
      <w:r w:rsidR="000561E7">
        <w:rPr>
          <w:rFonts w:ascii="Times New Roman" w:hAnsi="Times New Roman" w:cs="Times New Roman"/>
          <w:sz w:val="24"/>
          <w:szCs w:val="24"/>
        </w:rPr>
        <w:t>a się</w:t>
      </w:r>
      <w:r w:rsidR="000561E7" w:rsidRPr="000561E7">
        <w:rPr>
          <w:rFonts w:ascii="Times New Roman" w:hAnsi="Times New Roman" w:cs="Times New Roman"/>
          <w:sz w:val="24"/>
          <w:szCs w:val="24"/>
        </w:rPr>
        <w:t xml:space="preserve"> minimalny standard dostępności do oferty kolejowej. Oznacza to przyjęcie spójnej na terenie całego kraju zasady, że dla danego powiatu konieczne jest objęcie go systemowymi połączeniami o minimalnej częstotliwości kursowania zapewnianymi przez organizatora właściwego szczebla. Układ połączeń powinien zapewniać przy tym spójność z prognozowanymi kierunkami przemieszczeń, które wynikają z powiązań w sieci osadniczej. Połączenia kolejowe w miejscowościach powinny odpowiadać na realne potrzeby transportowe</w:t>
      </w:r>
      <w:r w:rsidR="005042B7">
        <w:rPr>
          <w:rFonts w:ascii="Times New Roman" w:hAnsi="Times New Roman" w:cs="Times New Roman"/>
          <w:sz w:val="24"/>
          <w:szCs w:val="24"/>
        </w:rPr>
        <w:t>.</w:t>
      </w:r>
    </w:p>
    <w:p w14:paraId="7F5E7A1E" w14:textId="0A251D9C" w:rsidR="005042B7" w:rsidRDefault="005042B7" w:rsidP="00893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 z   </w:t>
      </w:r>
      <w:r w:rsidR="00CC4DF8">
        <w:rPr>
          <w:rFonts w:ascii="Times New Roman" w:hAnsi="Times New Roman" w:cs="Times New Roman"/>
          <w:sz w:val="24"/>
          <w:szCs w:val="24"/>
        </w:rPr>
        <w:t>analizy dostępnych</w:t>
      </w:r>
      <w:r w:rsidR="00146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dokumentów strategicznych dotyczących HRJ </w:t>
      </w:r>
      <w:r w:rsidR="00B0065C">
        <w:rPr>
          <w:rFonts w:ascii="Times New Roman" w:hAnsi="Times New Roman" w:cs="Times New Roman"/>
          <w:sz w:val="24"/>
          <w:szCs w:val="24"/>
        </w:rPr>
        <w:t xml:space="preserve">wynika, że </w:t>
      </w:r>
      <w:r w:rsidR="005C1DDB">
        <w:rPr>
          <w:rFonts w:ascii="Times New Roman" w:hAnsi="Times New Roman" w:cs="Times New Roman"/>
          <w:sz w:val="24"/>
          <w:szCs w:val="24"/>
        </w:rPr>
        <w:t xml:space="preserve">przez CMK będą odbywać się jedynie połączenia realizowane przez pociągi ekspresowe konwencjonalne (EX) oraz kolei dużych prędkości (KDP). Z tych </w:t>
      </w:r>
      <w:r w:rsidR="00092E15">
        <w:rPr>
          <w:rFonts w:ascii="Times New Roman" w:hAnsi="Times New Roman" w:cs="Times New Roman"/>
          <w:sz w:val="24"/>
          <w:szCs w:val="24"/>
        </w:rPr>
        <w:t>wszystkich pociągów</w:t>
      </w:r>
      <w:r w:rsidR="005C1DDB">
        <w:rPr>
          <w:rFonts w:ascii="Times New Roman" w:hAnsi="Times New Roman" w:cs="Times New Roman"/>
          <w:sz w:val="24"/>
          <w:szCs w:val="24"/>
        </w:rPr>
        <w:t xml:space="preserve"> na stacji Włoszczowa Północ ma się zatrzymywać jedynie pociąg KDP27 relacji Warszawa – Katowice – Rybnik – Ostrawa. Na linii kolejowej nr 61 mają być realizowane połączenia realizowane przez pociągi pospieszne. Niestety tu podobnie jak na CMK ma zatrzymywać się jedynie jeden pociąg P18.2 relacji </w:t>
      </w:r>
      <w:r w:rsidR="005C1DDB" w:rsidRPr="00874C2B">
        <w:rPr>
          <w:rFonts w:ascii="Times New Roman" w:hAnsi="Times New Roman" w:cs="Times New Roman"/>
          <w:sz w:val="24"/>
          <w:szCs w:val="24"/>
        </w:rPr>
        <w:t xml:space="preserve">Lublin –Radom –Kielce –Włoszczowa –Częstochowa </w:t>
      </w:r>
      <w:proofErr w:type="spellStart"/>
      <w:r w:rsidR="005C1DDB" w:rsidRPr="00874C2B">
        <w:rPr>
          <w:rFonts w:ascii="Times New Roman" w:hAnsi="Times New Roman" w:cs="Times New Roman"/>
          <w:sz w:val="24"/>
          <w:szCs w:val="24"/>
        </w:rPr>
        <w:t>Stradom</w:t>
      </w:r>
      <w:proofErr w:type="spellEnd"/>
      <w:r w:rsidR="005C1DDB" w:rsidRPr="00874C2B">
        <w:rPr>
          <w:rFonts w:ascii="Times New Roman" w:hAnsi="Times New Roman" w:cs="Times New Roman"/>
          <w:sz w:val="24"/>
          <w:szCs w:val="24"/>
        </w:rPr>
        <w:t>–Lubliniec –</w:t>
      </w:r>
      <w:r w:rsidR="00E47BEF">
        <w:rPr>
          <w:rFonts w:ascii="Times New Roman" w:hAnsi="Times New Roman" w:cs="Times New Roman"/>
          <w:sz w:val="24"/>
          <w:szCs w:val="24"/>
        </w:rPr>
        <w:t xml:space="preserve"> </w:t>
      </w:r>
      <w:r w:rsidR="005C1DDB" w:rsidRPr="00874C2B">
        <w:rPr>
          <w:rFonts w:ascii="Times New Roman" w:hAnsi="Times New Roman" w:cs="Times New Roman"/>
          <w:sz w:val="24"/>
          <w:szCs w:val="24"/>
        </w:rPr>
        <w:t>Opole –Wrocław</w:t>
      </w:r>
      <w:r w:rsidR="005C1DDB">
        <w:rPr>
          <w:rFonts w:ascii="Times New Roman" w:hAnsi="Times New Roman" w:cs="Times New Roman"/>
          <w:sz w:val="24"/>
          <w:szCs w:val="24"/>
        </w:rPr>
        <w:t>.</w:t>
      </w:r>
      <w:r w:rsidR="00893D26">
        <w:rPr>
          <w:rFonts w:ascii="Times New Roman" w:hAnsi="Times New Roman" w:cs="Times New Roman"/>
          <w:sz w:val="24"/>
          <w:szCs w:val="24"/>
        </w:rPr>
        <w:t xml:space="preserve"> </w:t>
      </w:r>
      <w:r w:rsidR="009E7111">
        <w:rPr>
          <w:rFonts w:ascii="Times New Roman" w:hAnsi="Times New Roman" w:cs="Times New Roman"/>
          <w:sz w:val="24"/>
          <w:szCs w:val="24"/>
        </w:rPr>
        <w:t>Tym samym dostępność mieszkańców do transportu kolejowego, wbrew założeniom</w:t>
      </w:r>
      <w:r w:rsidR="00893D26">
        <w:rPr>
          <w:rFonts w:ascii="Times New Roman" w:hAnsi="Times New Roman" w:cs="Times New Roman"/>
          <w:sz w:val="24"/>
          <w:szCs w:val="24"/>
        </w:rPr>
        <w:t xml:space="preserve"> HRJ</w:t>
      </w:r>
      <w:r w:rsidR="009E7111">
        <w:rPr>
          <w:rFonts w:ascii="Times New Roman" w:hAnsi="Times New Roman" w:cs="Times New Roman"/>
          <w:sz w:val="24"/>
          <w:szCs w:val="24"/>
        </w:rPr>
        <w:t xml:space="preserve">, nie zostanie usprawniona i rozszerzona, a wręcz przeciwnie będzie </w:t>
      </w:r>
      <w:r w:rsidR="00092E15">
        <w:rPr>
          <w:rFonts w:ascii="Times New Roman" w:hAnsi="Times New Roman" w:cs="Times New Roman"/>
          <w:sz w:val="24"/>
          <w:szCs w:val="24"/>
        </w:rPr>
        <w:t>pogorszona i</w:t>
      </w:r>
      <w:r w:rsidR="009E7111">
        <w:rPr>
          <w:rFonts w:ascii="Times New Roman" w:hAnsi="Times New Roman" w:cs="Times New Roman"/>
          <w:sz w:val="24"/>
          <w:szCs w:val="24"/>
        </w:rPr>
        <w:t xml:space="preserve"> ograniczona, co wpłynie negatywnie na rozwój całego regionu.</w:t>
      </w:r>
    </w:p>
    <w:p w14:paraId="55AF5647" w14:textId="5809F471" w:rsidR="00153F99" w:rsidRDefault="000561E7" w:rsidP="006961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Stacja Włoszczowa Północ położona na linii kolejowej E65 (CMK) oraz stacja Włoszczowa zlokalizowana na linii kolejowej nr 61 Kielce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Fosowskie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umożliwia połącznia z dużymi ośrodkami miejskimi i akademickimi takimi jak Warszawa, Kraków, Gdańsk, Katowice, Wrocław, Poznań, Łódź czy Lublin. Połącznia realizowane z obu stacji umożliwiają codzienny dojazd do pracy i uczelni a z obu stacji korzystają nie tylko mieszkańcy powiatu </w:t>
      </w:r>
      <w:r w:rsidR="00092E15">
        <w:rPr>
          <w:rFonts w:ascii="Times New Roman" w:hAnsi="Times New Roman" w:cs="Times New Roman"/>
          <w:sz w:val="24"/>
          <w:szCs w:val="24"/>
        </w:rPr>
        <w:t>włoszczowskiego,</w:t>
      </w:r>
      <w:r>
        <w:rPr>
          <w:rFonts w:ascii="Times New Roman" w:hAnsi="Times New Roman" w:cs="Times New Roman"/>
          <w:sz w:val="24"/>
          <w:szCs w:val="24"/>
        </w:rPr>
        <w:t xml:space="preserve"> ale również powiatów sąsiednich z województw świętokrzyskiego, śląskiego i łódzkiego.</w:t>
      </w:r>
    </w:p>
    <w:p w14:paraId="477EF9B9" w14:textId="41E50D5E" w:rsidR="005042B7" w:rsidRPr="00C909F4" w:rsidRDefault="006579D8" w:rsidP="0056200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przedstawiciele lokalnej społeczności nie możemy </w:t>
      </w:r>
      <w:r w:rsidR="00853206">
        <w:rPr>
          <w:rFonts w:ascii="Times New Roman" w:hAnsi="Times New Roman" w:cs="Times New Roman"/>
          <w:sz w:val="24"/>
          <w:szCs w:val="24"/>
        </w:rPr>
        <w:t>być obojętni wobec</w:t>
      </w:r>
      <w:r>
        <w:rPr>
          <w:rFonts w:ascii="Times New Roman" w:hAnsi="Times New Roman" w:cs="Times New Roman"/>
          <w:sz w:val="24"/>
          <w:szCs w:val="24"/>
        </w:rPr>
        <w:t xml:space="preserve"> takiego </w:t>
      </w:r>
      <w:r w:rsidR="00A127F2">
        <w:rPr>
          <w:rFonts w:ascii="Times New Roman" w:hAnsi="Times New Roman" w:cs="Times New Roman"/>
          <w:sz w:val="24"/>
          <w:szCs w:val="24"/>
        </w:rPr>
        <w:t>zagrożenia</w:t>
      </w:r>
      <w:r>
        <w:rPr>
          <w:rFonts w:ascii="Times New Roman" w:hAnsi="Times New Roman" w:cs="Times New Roman"/>
          <w:sz w:val="24"/>
          <w:szCs w:val="24"/>
        </w:rPr>
        <w:t xml:space="preserve"> i dlatego sprzeciwiamy się wprowadzenia HRJ w obecnym </w:t>
      </w:r>
      <w:r w:rsidR="00853206">
        <w:rPr>
          <w:rFonts w:ascii="Times New Roman" w:hAnsi="Times New Roman" w:cs="Times New Roman"/>
          <w:sz w:val="24"/>
          <w:szCs w:val="24"/>
        </w:rPr>
        <w:t>kształcie</w:t>
      </w:r>
      <w:r w:rsidR="00A12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żądamy </w:t>
      </w:r>
      <w:r w:rsidR="00092E15">
        <w:rPr>
          <w:rFonts w:ascii="Times New Roman" w:hAnsi="Times New Roman" w:cs="Times New Roman"/>
          <w:sz w:val="24"/>
          <w:szCs w:val="24"/>
        </w:rPr>
        <w:t>jego rewizji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F2">
        <w:rPr>
          <w:rFonts w:ascii="Times New Roman" w:hAnsi="Times New Roman" w:cs="Times New Roman"/>
          <w:sz w:val="24"/>
          <w:szCs w:val="24"/>
        </w:rPr>
        <w:t>w zakresie</w:t>
      </w:r>
      <w:r w:rsidR="00853206">
        <w:rPr>
          <w:rFonts w:ascii="Times New Roman" w:hAnsi="Times New Roman" w:cs="Times New Roman"/>
          <w:sz w:val="24"/>
          <w:szCs w:val="24"/>
        </w:rPr>
        <w:t xml:space="preserve"> zwiększenia</w:t>
      </w:r>
      <w:r w:rsidR="00A127F2">
        <w:rPr>
          <w:rFonts w:ascii="Times New Roman" w:hAnsi="Times New Roman" w:cs="Times New Roman"/>
          <w:sz w:val="24"/>
          <w:szCs w:val="24"/>
        </w:rPr>
        <w:t xml:space="preserve"> ilości pociągów zatrzymujących się na obu stacjach.</w:t>
      </w:r>
      <w:r w:rsidR="00317B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42B7" w:rsidRPr="00C9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F4"/>
    <w:rsid w:val="000561E7"/>
    <w:rsid w:val="00092E15"/>
    <w:rsid w:val="00094288"/>
    <w:rsid w:val="000E6556"/>
    <w:rsid w:val="0014069F"/>
    <w:rsid w:val="0014673E"/>
    <w:rsid w:val="00153F99"/>
    <w:rsid w:val="00317B59"/>
    <w:rsid w:val="003227FE"/>
    <w:rsid w:val="00393E50"/>
    <w:rsid w:val="003F3C02"/>
    <w:rsid w:val="00414FFB"/>
    <w:rsid w:val="005042B7"/>
    <w:rsid w:val="005433E7"/>
    <w:rsid w:val="00551A34"/>
    <w:rsid w:val="0056200E"/>
    <w:rsid w:val="00597A48"/>
    <w:rsid w:val="005B1E9F"/>
    <w:rsid w:val="005C1DDB"/>
    <w:rsid w:val="005C6A7F"/>
    <w:rsid w:val="00633188"/>
    <w:rsid w:val="006579D8"/>
    <w:rsid w:val="0069618F"/>
    <w:rsid w:val="006A482A"/>
    <w:rsid w:val="00853206"/>
    <w:rsid w:val="00874C2B"/>
    <w:rsid w:val="00893D26"/>
    <w:rsid w:val="009E7111"/>
    <w:rsid w:val="00A127F2"/>
    <w:rsid w:val="00A96FA3"/>
    <w:rsid w:val="00B0065C"/>
    <w:rsid w:val="00C626D2"/>
    <w:rsid w:val="00C90661"/>
    <w:rsid w:val="00C909F4"/>
    <w:rsid w:val="00CC4DF8"/>
    <w:rsid w:val="00D11E5D"/>
    <w:rsid w:val="00DC47BB"/>
    <w:rsid w:val="00E47BEF"/>
    <w:rsid w:val="00E47C34"/>
    <w:rsid w:val="00E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559B"/>
  <w15:chartTrackingRefBased/>
  <w15:docId w15:val="{4EEE826C-B121-45C0-9582-9CB5BF37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9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9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0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09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9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Owczarek</dc:creator>
  <cp:keywords/>
  <dc:description/>
  <cp:lastModifiedBy>Martyna Sokolińska</cp:lastModifiedBy>
  <cp:revision>8</cp:revision>
  <cp:lastPrinted>2025-07-21T08:55:00Z</cp:lastPrinted>
  <dcterms:created xsi:type="dcterms:W3CDTF">2025-07-21T11:44:00Z</dcterms:created>
  <dcterms:modified xsi:type="dcterms:W3CDTF">2025-07-24T06:02:00Z</dcterms:modified>
</cp:coreProperties>
</file>